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71F" w:rsidRDefault="00E1071F" w:rsidP="00DE2D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940425" cy="1587025"/>
            <wp:effectExtent l="19050" t="0" r="3175" b="0"/>
            <wp:docPr id="1" name="Рисунок 1" descr="C:\Documents and Settings\Завуч\Local Settings\Temporary Internet Files\Content.Word\поло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Завуч\Local Settings\Temporary Internet Files\Content.Word\положение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8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D49" w:rsidRPr="00DE2D49" w:rsidRDefault="00DE2D49" w:rsidP="00DE2D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Порядок разработки, принятия  и утверждения локальных нормативных актов  муниципального бюджетного общеобразовательного учреждения</w:t>
      </w:r>
    </w:p>
    <w:p w:rsidR="00DE2D49" w:rsidRPr="00DE2D49" w:rsidRDefault="00DE2D49" w:rsidP="00BA19C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2D49">
        <w:rPr>
          <w:rFonts w:ascii="Times New Roman" w:hAnsi="Times New Roman" w:cs="Times New Roman"/>
          <w:b/>
          <w:bCs/>
          <w:sz w:val="24"/>
          <w:szCs w:val="24"/>
        </w:rPr>
        <w:t>«Апастовская</w:t>
      </w:r>
      <w:r w:rsidR="00BA19CB">
        <w:rPr>
          <w:rFonts w:ascii="Times New Roman" w:hAnsi="Times New Roman" w:cs="Times New Roman"/>
          <w:b/>
          <w:bCs/>
          <w:sz w:val="24"/>
          <w:szCs w:val="24"/>
        </w:rPr>
        <w:t xml:space="preserve"> СОШ</w:t>
      </w:r>
      <w:r w:rsidRPr="00DE2D49">
        <w:rPr>
          <w:rFonts w:ascii="Times New Roman" w:hAnsi="Times New Roman" w:cs="Times New Roman"/>
          <w:b/>
          <w:bCs/>
          <w:sz w:val="24"/>
          <w:szCs w:val="24"/>
        </w:rPr>
        <w:t>».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E2D49" w:rsidRPr="00DE2D49" w:rsidRDefault="00DE2D49" w:rsidP="00DE2D49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2D49">
        <w:rPr>
          <w:rFonts w:ascii="Times New Roman" w:hAnsi="Times New Roman" w:cs="Times New Roman"/>
          <w:b/>
          <w:bCs/>
          <w:sz w:val="24"/>
          <w:szCs w:val="24"/>
        </w:rPr>
        <w:t>Общие положения.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E2D49">
        <w:rPr>
          <w:rFonts w:ascii="Times New Roman" w:hAnsi="Times New Roman" w:cs="Times New Roman"/>
          <w:bCs/>
          <w:sz w:val="24"/>
          <w:szCs w:val="24"/>
        </w:rPr>
        <w:t xml:space="preserve">1.1. Настоящий </w:t>
      </w:r>
      <w:r w:rsidRPr="00DE2D49">
        <w:rPr>
          <w:rFonts w:ascii="Times New Roman" w:hAnsi="Times New Roman" w:cs="Times New Roman"/>
          <w:sz w:val="24"/>
          <w:szCs w:val="24"/>
        </w:rPr>
        <w:t xml:space="preserve">Порядок  разработки, принятия  и утверждения локальных нормативных актов(далее Порядок)   муниципального бюджетного общеобразовательного учреждения  </w:t>
      </w:r>
      <w:r w:rsidRPr="00DE2D49">
        <w:rPr>
          <w:rFonts w:ascii="Times New Roman" w:hAnsi="Times New Roman" w:cs="Times New Roman"/>
          <w:bCs/>
          <w:sz w:val="24"/>
          <w:szCs w:val="24"/>
        </w:rPr>
        <w:t>«Апастовская средняя общеобразовательная школа  с углубленным изучением отдельных предметов» (далее Школа), разработан в соответствии со статьей 30 федерального закона «Об образовании в Российской Федерации» №273-ФЗ от 29.12.2012г. и Уставом школы.</w:t>
      </w:r>
    </w:p>
    <w:p w:rsidR="00DE2D49" w:rsidRPr="00DE2D49" w:rsidRDefault="00BA19CB" w:rsidP="00DE2D4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1.2. Настоящий Порядок предъ</w:t>
      </w:r>
      <w:r w:rsidR="00DE2D49" w:rsidRPr="00DE2D49">
        <w:rPr>
          <w:rFonts w:ascii="Times New Roman" w:hAnsi="Times New Roman" w:cs="Times New Roman"/>
          <w:bCs/>
          <w:sz w:val="24"/>
          <w:szCs w:val="24"/>
        </w:rPr>
        <w:t>являет основные требования к процедуре разработки проектов локальных нормативных актов должностными лицами Школы, порядку их принятия, утверждения, внесения в них дополнений и изменений.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E2D49" w:rsidRPr="00DE2D49" w:rsidRDefault="00DE2D49" w:rsidP="00DE2D49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2D49">
        <w:rPr>
          <w:rFonts w:ascii="Times New Roman" w:hAnsi="Times New Roman" w:cs="Times New Roman"/>
          <w:b/>
          <w:bCs/>
          <w:sz w:val="24"/>
          <w:szCs w:val="24"/>
        </w:rPr>
        <w:t>Понятие локальных нормативных актов.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E2D49">
        <w:rPr>
          <w:rFonts w:ascii="Times New Roman" w:hAnsi="Times New Roman" w:cs="Times New Roman"/>
          <w:bCs/>
          <w:sz w:val="24"/>
          <w:szCs w:val="24"/>
        </w:rPr>
        <w:t>2.1. Локальный нормативный ак</w:t>
      </w:r>
      <w:r w:rsidR="00BA19CB">
        <w:rPr>
          <w:rFonts w:ascii="Times New Roman" w:hAnsi="Times New Roman" w:cs="Times New Roman"/>
          <w:bCs/>
          <w:sz w:val="24"/>
          <w:szCs w:val="24"/>
        </w:rPr>
        <w:t xml:space="preserve">т - это нормативный </w:t>
      </w:r>
      <w:proofErr w:type="gramStart"/>
      <w:r w:rsidR="00BA19CB">
        <w:rPr>
          <w:rFonts w:ascii="Times New Roman" w:hAnsi="Times New Roman" w:cs="Times New Roman"/>
          <w:bCs/>
          <w:sz w:val="24"/>
          <w:szCs w:val="24"/>
        </w:rPr>
        <w:t>документ</w:t>
      </w:r>
      <w:proofErr w:type="gramEnd"/>
      <w:r w:rsidR="00BA19CB">
        <w:rPr>
          <w:rFonts w:ascii="Times New Roman" w:hAnsi="Times New Roman" w:cs="Times New Roman"/>
          <w:bCs/>
          <w:sz w:val="24"/>
          <w:szCs w:val="24"/>
        </w:rPr>
        <w:t xml:space="preserve"> сод</w:t>
      </w:r>
      <w:r w:rsidRPr="00DE2D49">
        <w:rPr>
          <w:rFonts w:ascii="Times New Roman" w:hAnsi="Times New Roman" w:cs="Times New Roman"/>
          <w:bCs/>
          <w:sz w:val="24"/>
          <w:szCs w:val="24"/>
        </w:rPr>
        <w:t>ержащий нормы, регулирующие образовательные отношения в Школе в пределах своей компетенции в соответствии с законодательством Российской Федерации, в порядке, установленном уставом школы.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E2D49">
        <w:rPr>
          <w:rFonts w:ascii="Times New Roman" w:hAnsi="Times New Roman" w:cs="Times New Roman"/>
          <w:bCs/>
          <w:sz w:val="24"/>
          <w:szCs w:val="24"/>
        </w:rPr>
        <w:t xml:space="preserve">2.2. Локальный нормативный акт - это документ,  содержащий  обязательные правила поведения для всех или некоторых участников образовательных отношений, </w:t>
      </w:r>
      <w:r w:rsidR="00BA19CB" w:rsidRPr="00DE2D49">
        <w:rPr>
          <w:rFonts w:ascii="Times New Roman" w:hAnsi="Times New Roman" w:cs="Times New Roman"/>
          <w:bCs/>
          <w:sz w:val="24"/>
          <w:szCs w:val="24"/>
        </w:rPr>
        <w:t>рассчитанный</w:t>
      </w:r>
      <w:r w:rsidRPr="00DE2D49">
        <w:rPr>
          <w:rFonts w:ascii="Times New Roman" w:hAnsi="Times New Roman" w:cs="Times New Roman"/>
          <w:bCs/>
          <w:sz w:val="24"/>
          <w:szCs w:val="24"/>
        </w:rPr>
        <w:t xml:space="preserve"> на неоднократное применение, принятый в установленном порядке соответствующим компетентным органом управления Школы и утвержденный приказом директора школы.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E2D49">
        <w:rPr>
          <w:rFonts w:ascii="Times New Roman" w:hAnsi="Times New Roman" w:cs="Times New Roman"/>
          <w:bCs/>
          <w:sz w:val="24"/>
          <w:szCs w:val="24"/>
        </w:rPr>
        <w:t xml:space="preserve">2.3. Локальные нормативные акты школы действуют только в  ее пределах и не  могут регулировать отношения вне ее. 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 w:rsidRPr="00DE2D49">
        <w:rPr>
          <w:rFonts w:ascii="Times New Roman" w:hAnsi="Times New Roman" w:cs="Times New Roman"/>
          <w:sz w:val="24"/>
          <w:szCs w:val="24"/>
        </w:rPr>
        <w:t xml:space="preserve">Локальные нормативные акты,  соответствующие всем требованиям законодательства РФ, являются </w:t>
      </w:r>
      <w:proofErr w:type="gramStart"/>
      <w:r w:rsidRPr="00DE2D49">
        <w:rPr>
          <w:rFonts w:ascii="Times New Roman" w:hAnsi="Times New Roman" w:cs="Times New Roman"/>
          <w:sz w:val="24"/>
          <w:szCs w:val="24"/>
        </w:rPr>
        <w:t>обязательными к исполнению</w:t>
      </w:r>
      <w:proofErr w:type="gramEnd"/>
      <w:r w:rsidRPr="00DE2D49">
        <w:rPr>
          <w:rFonts w:ascii="Times New Roman" w:hAnsi="Times New Roman" w:cs="Times New Roman"/>
          <w:sz w:val="24"/>
          <w:szCs w:val="24"/>
        </w:rPr>
        <w:t xml:space="preserve"> всеми участниками образовательных отношений. 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Pr="00DE2D49">
        <w:rPr>
          <w:rFonts w:ascii="Times New Roman" w:hAnsi="Times New Roman" w:cs="Times New Roman"/>
          <w:sz w:val="24"/>
          <w:szCs w:val="24"/>
        </w:rPr>
        <w:t>Нормы (правила), установленные локальными нормативными актами, предназначены для регулирования образовательной, производственной, управленческой, финансовой, кадровой и иной функциональ</w:t>
      </w:r>
      <w:r>
        <w:rPr>
          <w:rFonts w:ascii="Times New Roman" w:hAnsi="Times New Roman" w:cs="Times New Roman"/>
          <w:sz w:val="24"/>
          <w:szCs w:val="24"/>
        </w:rPr>
        <w:t>ной деятельности внутри Школы</w:t>
      </w:r>
      <w:r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DE2D49" w:rsidP="00DE2D49">
      <w:pPr>
        <w:numPr>
          <w:ilvl w:val="0"/>
          <w:numId w:val="2"/>
        </w:numPr>
        <w:spacing w:after="0" w:line="240" w:lineRule="auto"/>
        <w:ind w:firstLine="452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Виды локальных нормативных актов</w:t>
      </w:r>
    </w:p>
    <w:p w:rsidR="00DE2D49" w:rsidRPr="00DE2D49" w:rsidRDefault="00DE2D49" w:rsidP="00DE2D49">
      <w:pPr>
        <w:numPr>
          <w:ilvl w:val="1"/>
          <w:numId w:val="2"/>
        </w:numPr>
        <w:spacing w:after="0" w:line="240" w:lineRule="auto"/>
        <w:ind w:left="0" w:firstLine="281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На основании</w:t>
      </w:r>
      <w:r>
        <w:rPr>
          <w:rFonts w:ascii="Times New Roman" w:hAnsi="Times New Roman" w:cs="Times New Roman"/>
          <w:sz w:val="24"/>
          <w:szCs w:val="24"/>
        </w:rPr>
        <w:t xml:space="preserve"> настоящего Положения в  Школе </w:t>
      </w:r>
      <w:r w:rsidRPr="00DE2D49">
        <w:rPr>
          <w:rFonts w:ascii="Times New Roman" w:hAnsi="Times New Roman" w:cs="Times New Roman"/>
          <w:sz w:val="24"/>
          <w:szCs w:val="24"/>
        </w:rPr>
        <w:t xml:space="preserve"> разрабатываются и принимаются следующие локальные акты: </w:t>
      </w:r>
    </w:p>
    <w:p w:rsidR="00DE2D49" w:rsidRPr="00DE2D49" w:rsidRDefault="00DE2D49" w:rsidP="00DE2D49">
      <w:pPr>
        <w:numPr>
          <w:ilvl w:val="2"/>
          <w:numId w:val="2"/>
        </w:numPr>
        <w:spacing w:after="0" w:line="240" w:lineRule="auto"/>
        <w:ind w:left="0" w:firstLine="562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Локальные нормативные акты, регламентирую</w:t>
      </w:r>
      <w:r w:rsidR="001B0FB5">
        <w:rPr>
          <w:rFonts w:ascii="Times New Roman" w:hAnsi="Times New Roman" w:cs="Times New Roman"/>
          <w:sz w:val="24"/>
          <w:szCs w:val="24"/>
        </w:rPr>
        <w:t>щие порядок управления Школой</w:t>
      </w:r>
      <w:r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DE2D49" w:rsidP="00DE2D49">
      <w:pPr>
        <w:numPr>
          <w:ilvl w:val="2"/>
          <w:numId w:val="2"/>
        </w:numPr>
        <w:spacing w:after="0" w:line="240" w:lineRule="auto"/>
        <w:ind w:left="0" w:firstLine="562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Локальные акты, регламентирующие организационно</w:t>
      </w:r>
      <w:r w:rsidR="001B0FB5">
        <w:rPr>
          <w:rFonts w:ascii="Times New Roman" w:hAnsi="Times New Roman" w:cs="Times New Roman"/>
          <w:sz w:val="24"/>
          <w:szCs w:val="24"/>
        </w:rPr>
        <w:t xml:space="preserve"> - </w:t>
      </w:r>
      <w:r w:rsidRPr="00DE2D49">
        <w:rPr>
          <w:rFonts w:ascii="Times New Roman" w:hAnsi="Times New Roman" w:cs="Times New Roman"/>
          <w:sz w:val="24"/>
          <w:szCs w:val="24"/>
        </w:rPr>
        <w:t xml:space="preserve">дисциплинарную деятельность </w:t>
      </w:r>
      <w:proofErr w:type="gramStart"/>
      <w:r w:rsidRPr="00DE2D4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DE2D49" w:rsidP="00DE2D49">
      <w:pPr>
        <w:numPr>
          <w:ilvl w:val="2"/>
          <w:numId w:val="2"/>
        </w:numPr>
        <w:spacing w:after="0" w:line="240" w:lineRule="auto"/>
        <w:ind w:left="0" w:firstLine="562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Локальные акты, регламентирующие формы и порядок обучения, освоения учебных программ. </w:t>
      </w:r>
    </w:p>
    <w:p w:rsidR="00DE2D49" w:rsidRPr="00DE2D49" w:rsidRDefault="00DE2D49" w:rsidP="00DE2D49">
      <w:pPr>
        <w:numPr>
          <w:ilvl w:val="2"/>
          <w:numId w:val="2"/>
        </w:numPr>
        <w:spacing w:after="0" w:line="240" w:lineRule="auto"/>
        <w:ind w:left="0" w:firstLine="562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Локальные акты, регламентирующие организационную деятельность работников. </w:t>
      </w:r>
    </w:p>
    <w:p w:rsidR="00DE2D49" w:rsidRPr="00DE2D49" w:rsidRDefault="00DE2D49" w:rsidP="00DE2D49">
      <w:pPr>
        <w:numPr>
          <w:ilvl w:val="2"/>
          <w:numId w:val="2"/>
        </w:numPr>
        <w:spacing w:after="0" w:line="240" w:lineRule="auto"/>
        <w:ind w:left="0" w:firstLine="562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lastRenderedPageBreak/>
        <w:t xml:space="preserve">Локальные акты, регламентирующие делопроизводство. </w:t>
      </w:r>
    </w:p>
    <w:p w:rsidR="00DE2D49" w:rsidRPr="00DE2D49" w:rsidRDefault="00DE2D49" w:rsidP="00DE2D49">
      <w:pPr>
        <w:numPr>
          <w:ilvl w:val="2"/>
          <w:numId w:val="2"/>
        </w:numPr>
        <w:spacing w:after="0" w:line="240" w:lineRule="auto"/>
        <w:ind w:left="0" w:firstLine="562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Локальные акты, регламентирующие информационную деятельность. </w:t>
      </w:r>
    </w:p>
    <w:p w:rsidR="00DE2D49" w:rsidRPr="00DE2D49" w:rsidRDefault="00DE2D49" w:rsidP="00DE2D49">
      <w:pPr>
        <w:numPr>
          <w:ilvl w:val="2"/>
          <w:numId w:val="2"/>
        </w:numPr>
        <w:spacing w:after="0" w:line="240" w:lineRule="auto"/>
        <w:ind w:left="0" w:firstLine="562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Локальные акты, регламентирующие финансовую деятельность. </w:t>
      </w:r>
    </w:p>
    <w:p w:rsidR="00DE2D49" w:rsidRPr="00DE2D49" w:rsidRDefault="00DE2D49" w:rsidP="00DE2D49">
      <w:pPr>
        <w:numPr>
          <w:ilvl w:val="2"/>
          <w:numId w:val="2"/>
        </w:numPr>
        <w:spacing w:after="0" w:line="240" w:lineRule="auto"/>
        <w:ind w:left="0" w:firstLine="562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Локальные акты, регламентирующие деятельность по охране труда </w:t>
      </w:r>
    </w:p>
    <w:p w:rsidR="00DE2D49" w:rsidRPr="00DE2D49" w:rsidRDefault="00DE2D49" w:rsidP="00DE2D49">
      <w:pPr>
        <w:numPr>
          <w:ilvl w:val="1"/>
          <w:numId w:val="2"/>
        </w:numPr>
        <w:spacing w:after="0" w:line="240" w:lineRule="auto"/>
        <w:ind w:left="0" w:firstLine="281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Перечень видов локальных нормативных актов не </w:t>
      </w:r>
      <w:r w:rsidR="001B0FB5">
        <w:rPr>
          <w:rFonts w:ascii="Times New Roman" w:hAnsi="Times New Roman" w:cs="Times New Roman"/>
          <w:sz w:val="24"/>
          <w:szCs w:val="24"/>
        </w:rPr>
        <w:t xml:space="preserve">является исчерпывающим, Школа </w:t>
      </w:r>
      <w:r w:rsidRPr="00DE2D49">
        <w:rPr>
          <w:rFonts w:ascii="Times New Roman" w:hAnsi="Times New Roman" w:cs="Times New Roman"/>
          <w:sz w:val="24"/>
          <w:szCs w:val="24"/>
        </w:rPr>
        <w:t xml:space="preserve"> имеет право разрабатывать, принимать и утверждать иные локальные нормативные акты. </w:t>
      </w:r>
    </w:p>
    <w:p w:rsidR="00DE2D49" w:rsidRPr="00DE2D49" w:rsidRDefault="00DE2D49" w:rsidP="001B0FB5">
      <w:pPr>
        <w:numPr>
          <w:ilvl w:val="0"/>
          <w:numId w:val="2"/>
        </w:numPr>
        <w:spacing w:after="0" w:line="240" w:lineRule="auto"/>
        <w:ind w:firstLine="452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Разработка локальных нормативных актов</w:t>
      </w:r>
    </w:p>
    <w:p w:rsidR="00DE2D49" w:rsidRPr="00DE2D49" w:rsidRDefault="001B0FB5" w:rsidP="00DE2D49">
      <w:pPr>
        <w:spacing w:after="0" w:line="240" w:lineRule="auto"/>
        <w:ind w:firstLine="4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E2D49" w:rsidRPr="00DE2D49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E2D49" w:rsidRPr="00DE2D49">
        <w:rPr>
          <w:rFonts w:ascii="Times New Roman" w:hAnsi="Times New Roman" w:cs="Times New Roman"/>
          <w:sz w:val="24"/>
          <w:szCs w:val="24"/>
        </w:rPr>
        <w:t>Подготовка локального нормативного акта включает в себя изучение законодательных и иных нормативных</w:t>
      </w:r>
      <w:r>
        <w:rPr>
          <w:rFonts w:ascii="Times New Roman" w:hAnsi="Times New Roman" w:cs="Times New Roman"/>
          <w:sz w:val="24"/>
          <w:szCs w:val="24"/>
        </w:rPr>
        <w:t xml:space="preserve"> актов, локальных актов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, регламентирующих те вопросы, которые предполагается отразить в проекте нового акта, и на этой основе  выбор его вида, содержания и представление его в письменной форме. </w:t>
      </w:r>
    </w:p>
    <w:p w:rsidR="00DE2D49" w:rsidRPr="00DE2D49" w:rsidRDefault="001B0FB5" w:rsidP="001B0FB5">
      <w:pPr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="00DE2D49" w:rsidRPr="00DE2D49">
        <w:rPr>
          <w:rFonts w:ascii="Times New Roman" w:hAnsi="Times New Roman" w:cs="Times New Roman"/>
          <w:sz w:val="24"/>
          <w:szCs w:val="24"/>
        </w:rPr>
        <w:t>Проект локального нормативного акта  подлежит правовой экспертизе и проверке на литературную грамотнос</w:t>
      </w:r>
      <w:r>
        <w:rPr>
          <w:rFonts w:ascii="Times New Roman" w:hAnsi="Times New Roman" w:cs="Times New Roman"/>
          <w:sz w:val="24"/>
          <w:szCs w:val="24"/>
        </w:rPr>
        <w:t xml:space="preserve">ть, </w:t>
      </w:r>
      <w:proofErr w:type="gramStart"/>
      <w:r>
        <w:rPr>
          <w:rFonts w:ascii="Times New Roman" w:hAnsi="Times New Roman" w:cs="Times New Roman"/>
          <w:sz w:val="24"/>
          <w:szCs w:val="24"/>
        </w:rPr>
        <w:t>кото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рые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проводятся Школой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самостоятельно, либо с участием привлеченных специалистов.  </w:t>
      </w:r>
    </w:p>
    <w:p w:rsidR="00DE2D49" w:rsidRPr="00DE2D49" w:rsidRDefault="001B0FB5" w:rsidP="001B0FB5">
      <w:pPr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="00DE2D49" w:rsidRPr="00DE2D49">
        <w:rPr>
          <w:rFonts w:ascii="Times New Roman" w:hAnsi="Times New Roman" w:cs="Times New Roman"/>
          <w:sz w:val="24"/>
          <w:szCs w:val="24"/>
        </w:rPr>
        <w:t>Проекты локальных нормативных актов разрабатывают</w:t>
      </w:r>
      <w:r>
        <w:rPr>
          <w:rFonts w:ascii="Times New Roman" w:hAnsi="Times New Roman" w:cs="Times New Roman"/>
          <w:sz w:val="24"/>
          <w:szCs w:val="24"/>
        </w:rPr>
        <w:t>ся по решению директора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, заместителей директора, коллегиал</w:t>
      </w:r>
      <w:r>
        <w:rPr>
          <w:rFonts w:ascii="Times New Roman" w:hAnsi="Times New Roman" w:cs="Times New Roman"/>
          <w:sz w:val="24"/>
          <w:szCs w:val="24"/>
        </w:rPr>
        <w:t>ьных органов управления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. Предложения о разработке локальных нормативных актов могут быть внесены любым участником образовательных отношений, а также группой участников образовательных отношений.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DE2D49" w:rsidRPr="00DE2D49">
        <w:rPr>
          <w:rFonts w:ascii="Times New Roman" w:hAnsi="Times New Roman" w:cs="Times New Roman"/>
          <w:sz w:val="24"/>
          <w:szCs w:val="24"/>
        </w:rPr>
        <w:t>.Лок</w:t>
      </w:r>
      <w:r>
        <w:rPr>
          <w:rFonts w:ascii="Times New Roman" w:hAnsi="Times New Roman" w:cs="Times New Roman"/>
          <w:sz w:val="24"/>
          <w:szCs w:val="24"/>
        </w:rPr>
        <w:t>альные нормативные акты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могут приниматься общим собранием работников, педагогическим советом в</w:t>
      </w:r>
      <w:r>
        <w:rPr>
          <w:rFonts w:ascii="Times New Roman" w:hAnsi="Times New Roman" w:cs="Times New Roman"/>
          <w:sz w:val="24"/>
          <w:szCs w:val="24"/>
        </w:rPr>
        <w:t xml:space="preserve"> соответствии с уставом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– по предметам их ведения и компетенции.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="00DE2D49" w:rsidRPr="00DE2D49">
        <w:rPr>
          <w:rFonts w:ascii="Times New Roman" w:hAnsi="Times New Roman" w:cs="Times New Roman"/>
          <w:sz w:val="24"/>
          <w:szCs w:val="24"/>
        </w:rPr>
        <w:t>При принятии локальных нормативных актов, затрагивающих права обучающихся, учитывается мнение советов обучающихся, советов родителей, представительных органов обучающихся. При принятии локальных нормативных актов, затрагивающ</w:t>
      </w:r>
      <w:r>
        <w:rPr>
          <w:rFonts w:ascii="Times New Roman" w:hAnsi="Times New Roman" w:cs="Times New Roman"/>
          <w:sz w:val="24"/>
          <w:szCs w:val="24"/>
        </w:rPr>
        <w:t>их права сотрудников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, учитывается мнени</w:t>
      </w:r>
      <w:r>
        <w:rPr>
          <w:rFonts w:ascii="Times New Roman" w:hAnsi="Times New Roman" w:cs="Times New Roman"/>
          <w:sz w:val="24"/>
          <w:szCs w:val="24"/>
        </w:rPr>
        <w:t>е профсоюзного комитета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1B0FB5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</w:t>
      </w:r>
      <w:r w:rsidR="00DE2D49" w:rsidRPr="001B0FB5">
        <w:rPr>
          <w:rFonts w:ascii="Times New Roman" w:hAnsi="Times New Roman" w:cs="Times New Roman"/>
          <w:sz w:val="24"/>
          <w:szCs w:val="24"/>
        </w:rPr>
        <w:t xml:space="preserve">Этапы разработки проектов локальных нормативных актов: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3.6.1.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Определение круга вопросов, по которым требуются разработка, принятие и утверждение локальных нормативных актов.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3.6.2.</w:t>
      </w:r>
      <w:r w:rsidR="00DE2D49" w:rsidRPr="00DE2D49">
        <w:rPr>
          <w:rFonts w:ascii="Times New Roman" w:hAnsi="Times New Roman" w:cs="Times New Roman"/>
          <w:sz w:val="24"/>
          <w:szCs w:val="24"/>
        </w:rPr>
        <w:t>Создание рабочей группы по разработке локальных нормативных актов. Состав рабочей группы определяет</w:t>
      </w:r>
      <w:r>
        <w:rPr>
          <w:rFonts w:ascii="Times New Roman" w:hAnsi="Times New Roman" w:cs="Times New Roman"/>
          <w:sz w:val="24"/>
          <w:szCs w:val="24"/>
        </w:rPr>
        <w:t>ся по решению директора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, коллегиал</w:t>
      </w:r>
      <w:r>
        <w:rPr>
          <w:rFonts w:ascii="Times New Roman" w:hAnsi="Times New Roman" w:cs="Times New Roman"/>
          <w:sz w:val="24"/>
          <w:szCs w:val="24"/>
        </w:rPr>
        <w:t>ьных органов управления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. Состав рабочей группы, сроки и порядок ее работы за</w:t>
      </w:r>
      <w:r>
        <w:rPr>
          <w:rFonts w:ascii="Times New Roman" w:hAnsi="Times New Roman" w:cs="Times New Roman"/>
          <w:sz w:val="24"/>
          <w:szCs w:val="24"/>
        </w:rPr>
        <w:t>крепляется в приказе директора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3.6.3.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Назначение ответственного руководителя рабочей группы, который будет координировать действия </w:t>
      </w:r>
      <w:proofErr w:type="gramStart"/>
      <w:r w:rsidR="00DE2D49" w:rsidRPr="00DE2D49">
        <w:rPr>
          <w:rFonts w:ascii="Times New Roman" w:hAnsi="Times New Roman" w:cs="Times New Roman"/>
          <w:sz w:val="24"/>
          <w:szCs w:val="24"/>
        </w:rPr>
        <w:t>участников</w:t>
      </w:r>
      <w:proofErr w:type="gramEnd"/>
      <w:r w:rsidR="00DE2D49" w:rsidRPr="00DE2D49">
        <w:rPr>
          <w:rFonts w:ascii="Times New Roman" w:hAnsi="Times New Roman" w:cs="Times New Roman"/>
          <w:sz w:val="24"/>
          <w:szCs w:val="24"/>
        </w:rPr>
        <w:t xml:space="preserve"> и контролировать установленные сроки разработки локальных нормативных актов. </w:t>
      </w:r>
    </w:p>
    <w:p w:rsidR="00DE2D49" w:rsidRPr="001B0FB5" w:rsidRDefault="001B0FB5" w:rsidP="001B0FB5">
      <w:pPr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</w:t>
      </w:r>
      <w:r w:rsidR="00DE2D49" w:rsidRPr="001B0FB5">
        <w:rPr>
          <w:rFonts w:ascii="Times New Roman" w:hAnsi="Times New Roman" w:cs="Times New Roman"/>
          <w:sz w:val="24"/>
          <w:szCs w:val="24"/>
        </w:rPr>
        <w:t xml:space="preserve">Деятельность рабочей группы по разработке проекта локальных нормативных актов: разработанный проект локальных нормативных актов согласовывается всеми разработчиками. </w:t>
      </w:r>
    </w:p>
    <w:p w:rsidR="00DE2D49" w:rsidRPr="001B0FB5" w:rsidRDefault="001B0FB5" w:rsidP="001B0FB5">
      <w:pPr>
        <w:pStyle w:val="a3"/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3.8.</w:t>
      </w:r>
      <w:r w:rsidR="00DE2D49" w:rsidRPr="001B0FB5">
        <w:rPr>
          <w:rFonts w:ascii="Times New Roman" w:hAnsi="Times New Roman" w:cs="Times New Roman"/>
          <w:sz w:val="24"/>
          <w:szCs w:val="24"/>
        </w:rPr>
        <w:t>После разработки проектов локальных нормативных актов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проекты локальных нормативных актов представляются  на обсуждение в соответствующ</w:t>
      </w:r>
      <w:r>
        <w:rPr>
          <w:rFonts w:ascii="Times New Roman" w:hAnsi="Times New Roman" w:cs="Times New Roman"/>
          <w:sz w:val="24"/>
          <w:szCs w:val="24"/>
        </w:rPr>
        <w:t>ий орган самоуправления Школы</w:t>
      </w:r>
      <w:r w:rsidR="00DE2D49" w:rsidRPr="001B0FB5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3.9.</w:t>
      </w:r>
      <w:r w:rsidR="00DE2D49" w:rsidRPr="00DE2D49">
        <w:rPr>
          <w:rFonts w:ascii="Times New Roman" w:hAnsi="Times New Roman" w:cs="Times New Roman"/>
          <w:sz w:val="24"/>
          <w:szCs w:val="24"/>
        </w:rPr>
        <w:t>После обсуждения в локальный нормативный акт вносятся изменения, доработанный текст локального нормативного акта передается в соответствующий компет</w:t>
      </w:r>
      <w:r>
        <w:rPr>
          <w:rFonts w:ascii="Times New Roman" w:hAnsi="Times New Roman" w:cs="Times New Roman"/>
          <w:sz w:val="24"/>
          <w:szCs w:val="24"/>
        </w:rPr>
        <w:t>ентный орган управления 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, уполномоченный его принимать. </w:t>
      </w:r>
    </w:p>
    <w:p w:rsidR="00DE2D49" w:rsidRPr="001B0FB5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</w:t>
      </w:r>
      <w:r w:rsidR="00DE2D49" w:rsidRPr="001B0FB5">
        <w:rPr>
          <w:rFonts w:ascii="Times New Roman" w:hAnsi="Times New Roman" w:cs="Times New Roman"/>
          <w:sz w:val="24"/>
          <w:szCs w:val="24"/>
        </w:rPr>
        <w:t xml:space="preserve">Оформление локального нормативного акта: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3.10.1.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Оформление локального нормативного акта выполняется в соответствии 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</w:t>
      </w:r>
      <w:r w:rsidR="00DE2D49" w:rsidRPr="00DE2D49">
        <w:rPr>
          <w:rFonts w:ascii="Times New Roman" w:hAnsi="Times New Roman" w:cs="Times New Roman"/>
          <w:sz w:val="24"/>
          <w:szCs w:val="24"/>
        </w:rPr>
        <w:lastRenderedPageBreak/>
        <w:t xml:space="preserve">Унифицированная система организационно-распорядительной документации. Требования к оформлению документов. ГОСТ </w:t>
      </w:r>
      <w:proofErr w:type="gramStart"/>
      <w:r w:rsidR="00DE2D49" w:rsidRPr="00DE2D4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DE2D49" w:rsidRPr="00DE2D49">
        <w:rPr>
          <w:rFonts w:ascii="Times New Roman" w:hAnsi="Times New Roman" w:cs="Times New Roman"/>
          <w:sz w:val="24"/>
          <w:szCs w:val="24"/>
        </w:rPr>
        <w:t xml:space="preserve"> 6.30-2003» (утв. Постановлением Госстандарта России от 03.03.2003 N 65-ст «О принятии и введении в действие государственного стандарта Российской Федерации»). 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3.10.2.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Структура локального нормативного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3.10.3.</w:t>
      </w:r>
      <w:r w:rsidR="00DE2D49" w:rsidRPr="00DE2D49">
        <w:rPr>
          <w:rFonts w:ascii="Times New Roman" w:hAnsi="Times New Roman" w:cs="Times New Roman"/>
          <w:sz w:val="24"/>
          <w:szCs w:val="24"/>
        </w:rPr>
        <w:t>Структура локального нормативного акта должна</w:t>
      </w:r>
      <w:r>
        <w:rPr>
          <w:rFonts w:ascii="Times New Roman" w:hAnsi="Times New Roman" w:cs="Times New Roman"/>
          <w:sz w:val="24"/>
          <w:szCs w:val="24"/>
        </w:rPr>
        <w:t xml:space="preserve"> быть логически </w:t>
      </w:r>
      <w:r>
        <w:rPr>
          <w:rFonts w:ascii="Times New Roman" w:hAnsi="Times New Roman" w:cs="Times New Roman"/>
          <w:sz w:val="24"/>
          <w:szCs w:val="24"/>
        </w:rPr>
        <w:tab/>
        <w:t xml:space="preserve">обоснованной, 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отвечающей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целям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задачам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правового регулирования, а также обеспечивающей логическое развитие и правильное понимание данного локального акта. </w:t>
      </w:r>
    </w:p>
    <w:p w:rsidR="00DE2D49" w:rsidRPr="00DE2D49" w:rsidRDefault="001B0FB5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3.11.</w:t>
      </w:r>
      <w:r w:rsidR="00DE2D49" w:rsidRPr="00DE2D49">
        <w:rPr>
          <w:rFonts w:ascii="Times New Roman" w:hAnsi="Times New Roman" w:cs="Times New Roman"/>
          <w:sz w:val="24"/>
          <w:szCs w:val="24"/>
        </w:rPr>
        <w:t>После принятия локального нормативного акта соответствующ</w:t>
      </w:r>
      <w:r>
        <w:rPr>
          <w:rFonts w:ascii="Times New Roman" w:hAnsi="Times New Roman" w:cs="Times New Roman"/>
          <w:sz w:val="24"/>
          <w:szCs w:val="24"/>
        </w:rPr>
        <w:t>им компетентным органом 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, документ представляется н</w:t>
      </w:r>
      <w:r>
        <w:rPr>
          <w:rFonts w:ascii="Times New Roman" w:hAnsi="Times New Roman" w:cs="Times New Roman"/>
          <w:sz w:val="24"/>
          <w:szCs w:val="24"/>
        </w:rPr>
        <w:t>а утверждение директору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. Процедура утверждения оформляется приказом</w:t>
      </w:r>
      <w:r>
        <w:rPr>
          <w:rFonts w:ascii="Times New Roman" w:hAnsi="Times New Roman" w:cs="Times New Roman"/>
          <w:sz w:val="24"/>
          <w:szCs w:val="24"/>
        </w:rPr>
        <w:t xml:space="preserve"> по Школе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3.12.</w:t>
      </w:r>
      <w:r w:rsidR="00DE2D49" w:rsidRPr="00DE2D49">
        <w:rPr>
          <w:rFonts w:ascii="Times New Roman" w:hAnsi="Times New Roman" w:cs="Times New Roman"/>
          <w:sz w:val="24"/>
          <w:szCs w:val="24"/>
        </w:rPr>
        <w:t>Локальный нормативный а</w:t>
      </w:r>
      <w:proofErr w:type="gramStart"/>
      <w:r w:rsidR="00DE2D49" w:rsidRPr="00DE2D49">
        <w:rPr>
          <w:rFonts w:ascii="Times New Roman" w:hAnsi="Times New Roman" w:cs="Times New Roman"/>
          <w:sz w:val="24"/>
          <w:szCs w:val="24"/>
        </w:rPr>
        <w:t>кт вст</w:t>
      </w:r>
      <w:proofErr w:type="gramEnd"/>
      <w:r w:rsidR="00DE2D49" w:rsidRPr="00DE2D49">
        <w:rPr>
          <w:rFonts w:ascii="Times New Roman" w:hAnsi="Times New Roman" w:cs="Times New Roman"/>
          <w:sz w:val="24"/>
          <w:szCs w:val="24"/>
        </w:rPr>
        <w:t xml:space="preserve">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 </w:t>
      </w:r>
    </w:p>
    <w:p w:rsidR="00DE2D49" w:rsidRPr="00DE2D49" w:rsidRDefault="00DE2D49" w:rsidP="001B0FB5">
      <w:pPr>
        <w:numPr>
          <w:ilvl w:val="0"/>
          <w:numId w:val="5"/>
        </w:numPr>
        <w:spacing w:after="0" w:line="240" w:lineRule="auto"/>
        <w:ind w:left="0" w:hanging="283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Принятие локальных нормативных актов</w:t>
      </w:r>
    </w:p>
    <w:p w:rsidR="00DE2D49" w:rsidRPr="00DE2D49" w:rsidRDefault="00FB7117" w:rsidP="00FB71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DE2D49" w:rsidRPr="00DE2D49">
        <w:rPr>
          <w:rFonts w:ascii="Times New Roman" w:hAnsi="Times New Roman" w:cs="Times New Roman"/>
          <w:sz w:val="24"/>
          <w:szCs w:val="24"/>
        </w:rPr>
        <w:t>Локальные  нормативные акты  принимаются следующими компетентн</w:t>
      </w:r>
      <w:r w:rsidR="008353BC">
        <w:rPr>
          <w:rFonts w:ascii="Times New Roman" w:hAnsi="Times New Roman" w:cs="Times New Roman"/>
          <w:sz w:val="24"/>
          <w:szCs w:val="24"/>
        </w:rPr>
        <w:t>ыми органами управления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B7117" w:rsidRDefault="00FB7117" w:rsidP="00FB71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4.1.1.</w:t>
      </w:r>
      <w:r w:rsidR="00DE2D49" w:rsidRPr="00DE2D49">
        <w:rPr>
          <w:rFonts w:ascii="Times New Roman" w:hAnsi="Times New Roman" w:cs="Times New Roman"/>
          <w:b/>
          <w:sz w:val="24"/>
          <w:szCs w:val="24"/>
        </w:rPr>
        <w:t>Общим собранием</w:t>
      </w:r>
      <w:r w:rsidR="008353BC">
        <w:rPr>
          <w:rFonts w:ascii="Times New Roman" w:hAnsi="Times New Roman" w:cs="Times New Roman"/>
          <w:sz w:val="24"/>
          <w:szCs w:val="24"/>
        </w:rPr>
        <w:t xml:space="preserve"> работников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 принимаются Правила внутреннего трудового распорядка и иные  локальные нормативные акты, относящ</w:t>
      </w:r>
      <w:r w:rsidR="008353BC">
        <w:rPr>
          <w:rFonts w:ascii="Times New Roman" w:hAnsi="Times New Roman" w:cs="Times New Roman"/>
          <w:sz w:val="24"/>
          <w:szCs w:val="24"/>
        </w:rPr>
        <w:t>иеся ко всем работникам 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Default="00FB7117" w:rsidP="00FB71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4.1.2.</w:t>
      </w:r>
      <w:r>
        <w:rPr>
          <w:rFonts w:ascii="Times New Roman" w:hAnsi="Times New Roman" w:cs="Times New Roman"/>
          <w:b/>
          <w:sz w:val="24"/>
          <w:szCs w:val="24"/>
        </w:rPr>
        <w:t xml:space="preserve">Педагогическим советом Школы 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- локальные нормативные акты, содержащие нормы, регулирующие образовательные отношения и организацию образовательного процесса, оценку и учет образовательных достижений учащихся. </w:t>
      </w:r>
    </w:p>
    <w:p w:rsidR="00FB7117" w:rsidRPr="00DE2D49" w:rsidRDefault="00FB7117" w:rsidP="00FB71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FB7117">
      <w:pPr>
        <w:numPr>
          <w:ilvl w:val="0"/>
          <w:numId w:val="5"/>
        </w:numPr>
        <w:spacing w:after="0" w:line="240" w:lineRule="auto"/>
        <w:ind w:left="0" w:hanging="283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Ознакомление участников образовательных отношений с локальными нормативными актами</w:t>
      </w:r>
    </w:p>
    <w:p w:rsidR="00DE2D49" w:rsidRPr="00DE2D49" w:rsidRDefault="00FB7117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Работники Школы </w:t>
      </w:r>
      <w:r w:rsidR="00DE2D49" w:rsidRPr="00DE2D49">
        <w:rPr>
          <w:rFonts w:ascii="Times New Roman" w:hAnsi="Times New Roman" w:cs="Times New Roman"/>
          <w:sz w:val="24"/>
          <w:szCs w:val="24"/>
        </w:rPr>
        <w:t>в обязательном порядке должны быть ознакомлены под личную роспись со всеми локальными нормативными</w:t>
      </w:r>
      <w:r>
        <w:rPr>
          <w:rFonts w:ascii="Times New Roman" w:hAnsi="Times New Roman" w:cs="Times New Roman"/>
          <w:sz w:val="24"/>
          <w:szCs w:val="24"/>
        </w:rPr>
        <w:t xml:space="preserve"> актами, принимаемыми в Школе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и непосредственно связанными с их трудовой деятельностью. </w:t>
      </w:r>
    </w:p>
    <w:p w:rsidR="00DE2D49" w:rsidRPr="00DE2D49" w:rsidRDefault="00DE2D49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Ознакомление  с локальными нормативными актами оформляется в виде росписи  ознакомляемых лиц с указанием даты ознакомления либо на самом локальном акте, либо на отдельном листе ознакомления, прилагаемом к нему, либо в отдельном журнале. </w:t>
      </w:r>
    </w:p>
    <w:p w:rsidR="00DE2D49" w:rsidRPr="00DE2D49" w:rsidRDefault="00DE2D49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Порядок ознакомления родителей (законных представителей) учащихся и учащихся с локальными нормативн</w:t>
      </w:r>
      <w:r w:rsidR="00FB7117">
        <w:rPr>
          <w:rFonts w:ascii="Times New Roman" w:hAnsi="Times New Roman" w:cs="Times New Roman"/>
          <w:sz w:val="24"/>
          <w:szCs w:val="24"/>
        </w:rPr>
        <w:t>ыми актами при приеме в Школу</w:t>
      </w:r>
      <w:r w:rsidRPr="00DE2D49">
        <w:rPr>
          <w:rFonts w:ascii="Times New Roman" w:hAnsi="Times New Roman" w:cs="Times New Roman"/>
          <w:sz w:val="24"/>
          <w:szCs w:val="24"/>
        </w:rPr>
        <w:t xml:space="preserve"> регламентиро</w:t>
      </w:r>
      <w:r w:rsidR="00FB7117">
        <w:rPr>
          <w:rFonts w:ascii="Times New Roman" w:hAnsi="Times New Roman" w:cs="Times New Roman"/>
          <w:sz w:val="24"/>
          <w:szCs w:val="24"/>
        </w:rPr>
        <w:t>ван в Правилах приема в Школу</w:t>
      </w:r>
      <w:r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DE2D49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Ознакомление учащихся, их родителей (законных представителей) с локальными нормативными актами,   касающимися   указанных   участников   образовательных   отношений, принятыми в пери</w:t>
      </w:r>
      <w:r w:rsidR="00FB7117">
        <w:rPr>
          <w:rFonts w:ascii="Times New Roman" w:hAnsi="Times New Roman" w:cs="Times New Roman"/>
          <w:sz w:val="24"/>
          <w:szCs w:val="24"/>
        </w:rPr>
        <w:t>од обучения учащегося в Школе</w:t>
      </w:r>
      <w:r w:rsidRPr="00DE2D49">
        <w:rPr>
          <w:rFonts w:ascii="Times New Roman" w:hAnsi="Times New Roman" w:cs="Times New Roman"/>
          <w:sz w:val="24"/>
          <w:szCs w:val="24"/>
        </w:rPr>
        <w:t>, осуществляется путем размещения проектов л</w:t>
      </w:r>
      <w:r w:rsidR="00FB7117">
        <w:rPr>
          <w:rFonts w:ascii="Times New Roman" w:hAnsi="Times New Roman" w:cs="Times New Roman"/>
          <w:sz w:val="24"/>
          <w:szCs w:val="24"/>
        </w:rPr>
        <w:t>окальных актов на сайте школы</w:t>
      </w:r>
      <w:r w:rsidRPr="00DE2D49">
        <w:rPr>
          <w:rFonts w:ascii="Times New Roman" w:hAnsi="Times New Roman" w:cs="Times New Roman"/>
          <w:sz w:val="24"/>
          <w:szCs w:val="24"/>
        </w:rPr>
        <w:t xml:space="preserve">, стенде для обсуждения и внесения изменений участниками образовательных отношений на 7 календарных дней. По истечении данного срока проект локального акта передается в орган самоуправления.  </w:t>
      </w:r>
    </w:p>
    <w:p w:rsidR="00DE2D49" w:rsidRDefault="00DE2D49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Лок</w:t>
      </w:r>
      <w:r w:rsidR="00FB7117">
        <w:rPr>
          <w:rFonts w:ascii="Times New Roman" w:hAnsi="Times New Roman" w:cs="Times New Roman"/>
          <w:sz w:val="24"/>
          <w:szCs w:val="24"/>
        </w:rPr>
        <w:t xml:space="preserve">альные нормативные акты Школы </w:t>
      </w:r>
      <w:r w:rsidRPr="00DE2D49">
        <w:rPr>
          <w:rFonts w:ascii="Times New Roman" w:hAnsi="Times New Roman" w:cs="Times New Roman"/>
          <w:sz w:val="24"/>
          <w:szCs w:val="24"/>
        </w:rPr>
        <w:t xml:space="preserve"> размещаютс</w:t>
      </w:r>
      <w:r w:rsidR="00FB7117">
        <w:rPr>
          <w:rFonts w:ascii="Times New Roman" w:hAnsi="Times New Roman" w:cs="Times New Roman"/>
          <w:sz w:val="24"/>
          <w:szCs w:val="24"/>
        </w:rPr>
        <w:t xml:space="preserve">я на официальном сайте </w:t>
      </w:r>
      <w:r w:rsidRPr="00DE2D49">
        <w:rPr>
          <w:rFonts w:ascii="Times New Roman" w:hAnsi="Times New Roman" w:cs="Times New Roman"/>
          <w:sz w:val="24"/>
          <w:szCs w:val="24"/>
        </w:rPr>
        <w:t xml:space="preserve">в сети «Интернет». </w:t>
      </w:r>
    </w:p>
    <w:p w:rsidR="00FB7117" w:rsidRPr="00DE2D49" w:rsidRDefault="00FB7117" w:rsidP="00FB7117">
      <w:pPr>
        <w:spacing w:after="0" w:line="240" w:lineRule="auto"/>
        <w:ind w:left="840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FB7117">
      <w:pPr>
        <w:numPr>
          <w:ilvl w:val="0"/>
          <w:numId w:val="5"/>
        </w:numPr>
        <w:spacing w:after="0" w:line="240" w:lineRule="auto"/>
        <w:ind w:left="0" w:hanging="283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Изменение локальных нормативных актов</w:t>
      </w:r>
    </w:p>
    <w:p w:rsidR="00DE2D49" w:rsidRPr="00DE2D49" w:rsidRDefault="00DE2D49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Локальные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нормативные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акты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подлежат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изменению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и дополнению в следующих случаях: </w:t>
      </w:r>
    </w:p>
    <w:p w:rsidR="00DE2D49" w:rsidRPr="00DE2D49" w:rsidRDefault="00DE2D49" w:rsidP="00DE2D49">
      <w:pPr>
        <w:numPr>
          <w:ilvl w:val="0"/>
          <w:numId w:val="10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lastRenderedPageBreak/>
        <w:t>реорганизация л</w:t>
      </w:r>
      <w:r w:rsidR="00FB7117">
        <w:rPr>
          <w:rFonts w:ascii="Times New Roman" w:hAnsi="Times New Roman" w:cs="Times New Roman"/>
          <w:sz w:val="24"/>
          <w:szCs w:val="24"/>
        </w:rPr>
        <w:t>ибо изменение структуры Школы</w:t>
      </w:r>
      <w:r w:rsidRPr="00DE2D49">
        <w:rPr>
          <w:rFonts w:ascii="Times New Roman" w:hAnsi="Times New Roman" w:cs="Times New Roman"/>
          <w:sz w:val="24"/>
          <w:szCs w:val="24"/>
        </w:rPr>
        <w:t xml:space="preserve">, которое влечет за собой изменение наименования либо задач и направлений деятельности; </w:t>
      </w:r>
    </w:p>
    <w:p w:rsidR="00DE2D49" w:rsidRPr="00DE2D49" w:rsidRDefault="00DE2D49" w:rsidP="00DE2D49">
      <w:pPr>
        <w:numPr>
          <w:ilvl w:val="0"/>
          <w:numId w:val="10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изменение законодательства Российской Федерации; </w:t>
      </w:r>
    </w:p>
    <w:p w:rsidR="00DE2D49" w:rsidRPr="00DE2D49" w:rsidRDefault="00FB7117" w:rsidP="00FB7117">
      <w:pPr>
        <w:numPr>
          <w:ilvl w:val="0"/>
          <w:numId w:val="10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усмотрению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. В этом случае принимаемые локальные нормативные акты не могут ухудшать положения рабо</w:t>
      </w:r>
      <w:r>
        <w:rPr>
          <w:rFonts w:ascii="Times New Roman" w:hAnsi="Times New Roman" w:cs="Times New Roman"/>
          <w:sz w:val="24"/>
          <w:szCs w:val="24"/>
        </w:rPr>
        <w:t xml:space="preserve">тников, учащихся, их родителей 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(законных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>представител</w:t>
      </w:r>
      <w:r>
        <w:rPr>
          <w:rFonts w:ascii="Times New Roman" w:hAnsi="Times New Roman" w:cs="Times New Roman"/>
          <w:sz w:val="24"/>
          <w:szCs w:val="24"/>
        </w:rPr>
        <w:t xml:space="preserve">ей) </w:t>
      </w:r>
      <w:r>
        <w:rPr>
          <w:rFonts w:ascii="Times New Roman" w:hAnsi="Times New Roman" w:cs="Times New Roman"/>
          <w:sz w:val="24"/>
          <w:szCs w:val="24"/>
        </w:rPr>
        <w:tab/>
        <w:t xml:space="preserve">по </w:t>
      </w:r>
      <w:r>
        <w:rPr>
          <w:rFonts w:ascii="Times New Roman" w:hAnsi="Times New Roman" w:cs="Times New Roman"/>
          <w:sz w:val="24"/>
          <w:szCs w:val="24"/>
        </w:rPr>
        <w:tab/>
        <w:t xml:space="preserve">сравнению </w:t>
      </w:r>
      <w:r>
        <w:rPr>
          <w:rFonts w:ascii="Times New Roman" w:hAnsi="Times New Roman" w:cs="Times New Roman"/>
          <w:sz w:val="24"/>
          <w:szCs w:val="24"/>
        </w:rPr>
        <w:tab/>
        <w:t xml:space="preserve">с </w:t>
      </w:r>
      <w:r>
        <w:rPr>
          <w:rFonts w:ascii="Times New Roman" w:hAnsi="Times New Roman" w:cs="Times New Roman"/>
          <w:sz w:val="24"/>
          <w:szCs w:val="24"/>
        </w:rPr>
        <w:tab/>
        <w:t xml:space="preserve">трудовым 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законодательством,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законодательством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в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области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образования, коллективными договорами, соглашениями. 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7.2. Локальные нормативные акты могут быть изменены и дополнены только принятием новой редакции локального нормативного акта в полном объеме – путем утверждения нового локального нормативного акта. 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FB7117">
      <w:pPr>
        <w:numPr>
          <w:ilvl w:val="0"/>
          <w:numId w:val="11"/>
        </w:numPr>
        <w:spacing w:after="0" w:line="240" w:lineRule="auto"/>
        <w:ind w:left="0" w:hanging="346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Копирование, хранение и уничтожение локальных нормативных актов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DE2D49">
      <w:pPr>
        <w:numPr>
          <w:ilvl w:val="1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Копии локальных актов подготавливаются и оформляются</w:t>
      </w:r>
      <w:r w:rsidR="00FB7117">
        <w:rPr>
          <w:rFonts w:ascii="Times New Roman" w:hAnsi="Times New Roman" w:cs="Times New Roman"/>
          <w:sz w:val="24"/>
          <w:szCs w:val="24"/>
        </w:rPr>
        <w:t xml:space="preserve"> с разрешения директора Школы </w:t>
      </w:r>
      <w:r w:rsidRPr="00DE2D49">
        <w:rPr>
          <w:rFonts w:ascii="Times New Roman" w:hAnsi="Times New Roman" w:cs="Times New Roman"/>
          <w:sz w:val="24"/>
          <w:szCs w:val="24"/>
        </w:rPr>
        <w:t xml:space="preserve"> в соответствии с Инструкцией о ведении делопроизводства. </w:t>
      </w:r>
    </w:p>
    <w:p w:rsidR="00DE2D49" w:rsidRPr="00DE2D49" w:rsidRDefault="00DE2D49" w:rsidP="00DE2D49">
      <w:pPr>
        <w:numPr>
          <w:ilvl w:val="1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Контрольный экземпляр пакета локальных актов систематизируются по направлениям деятельности и хранят</w:t>
      </w:r>
      <w:r w:rsidR="00FB7117">
        <w:rPr>
          <w:rFonts w:ascii="Times New Roman" w:hAnsi="Times New Roman" w:cs="Times New Roman"/>
          <w:sz w:val="24"/>
          <w:szCs w:val="24"/>
        </w:rPr>
        <w:t>ся в кабинете директора Школы</w:t>
      </w:r>
      <w:r w:rsidRPr="00DE2D49">
        <w:rPr>
          <w:rFonts w:ascii="Times New Roman" w:hAnsi="Times New Roman" w:cs="Times New Roman"/>
          <w:sz w:val="24"/>
          <w:szCs w:val="24"/>
        </w:rPr>
        <w:t xml:space="preserve"> весь период их действия до замены </w:t>
      </w:r>
      <w:proofErr w:type="gramStart"/>
      <w:r w:rsidRPr="00DE2D49">
        <w:rPr>
          <w:rFonts w:ascii="Times New Roman" w:hAnsi="Times New Roman" w:cs="Times New Roman"/>
          <w:sz w:val="24"/>
          <w:szCs w:val="24"/>
        </w:rPr>
        <w:t>новыми</w:t>
      </w:r>
      <w:proofErr w:type="gramEnd"/>
      <w:r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DE2D49" w:rsidP="00DE2D49">
      <w:pPr>
        <w:numPr>
          <w:ilvl w:val="1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Копии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локальных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актов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выдаются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должностным </w:t>
      </w:r>
      <w:r w:rsidRPr="00DE2D49">
        <w:rPr>
          <w:rFonts w:ascii="Times New Roman" w:hAnsi="Times New Roman" w:cs="Times New Roman"/>
          <w:sz w:val="24"/>
          <w:szCs w:val="24"/>
        </w:rPr>
        <w:tab/>
        <w:t>лицам, обес</w:t>
      </w:r>
      <w:r w:rsidR="00FB7117">
        <w:rPr>
          <w:rFonts w:ascii="Times New Roman" w:hAnsi="Times New Roman" w:cs="Times New Roman"/>
          <w:sz w:val="24"/>
          <w:szCs w:val="24"/>
        </w:rPr>
        <w:t xml:space="preserve">печивающим деятельность Школы </w:t>
      </w:r>
      <w:r w:rsidRPr="00DE2D49">
        <w:rPr>
          <w:rFonts w:ascii="Times New Roman" w:hAnsi="Times New Roman" w:cs="Times New Roman"/>
          <w:sz w:val="24"/>
          <w:szCs w:val="24"/>
        </w:rPr>
        <w:t xml:space="preserve"> по различным направлениям. </w:t>
      </w:r>
    </w:p>
    <w:p w:rsidR="00FB7117" w:rsidRDefault="00DE2D49" w:rsidP="00DE2D49">
      <w:pPr>
        <w:numPr>
          <w:ilvl w:val="1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Локальные акты, утратившие силу, подлежат уничтожению. </w:t>
      </w:r>
    </w:p>
    <w:p w:rsidR="00FB7117" w:rsidRDefault="00FB7117" w:rsidP="00FB71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FB71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9. Отмена локальных нормативных актов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9.1. Основания для отмены локал</w:t>
      </w:r>
      <w:r w:rsidR="00FB7117">
        <w:rPr>
          <w:rFonts w:ascii="Times New Roman" w:hAnsi="Times New Roman" w:cs="Times New Roman"/>
          <w:sz w:val="24"/>
          <w:szCs w:val="24"/>
        </w:rPr>
        <w:t xml:space="preserve">ьных нормативных актов  Школы </w:t>
      </w:r>
      <w:r w:rsidRPr="00DE2D49">
        <w:rPr>
          <w:rFonts w:ascii="Times New Roman" w:hAnsi="Times New Roman" w:cs="Times New Roman"/>
          <w:sz w:val="24"/>
          <w:szCs w:val="24"/>
        </w:rPr>
        <w:t xml:space="preserve"> являются: </w:t>
      </w:r>
    </w:p>
    <w:p w:rsidR="00DE2D49" w:rsidRPr="00DE2D49" w:rsidRDefault="00DE2D49" w:rsidP="00DE2D49">
      <w:pPr>
        <w:numPr>
          <w:ilvl w:val="2"/>
          <w:numId w:val="11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истечение срока действия локального нормативного акта (если при разработке его был определен период его действия); </w:t>
      </w:r>
    </w:p>
    <w:p w:rsidR="00DE2D49" w:rsidRPr="00DE2D49" w:rsidRDefault="00DE2D49" w:rsidP="00DE2D49">
      <w:pPr>
        <w:numPr>
          <w:ilvl w:val="2"/>
          <w:numId w:val="11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противоречие локального нормативного правового акта законодательству Российской Федерации, нормативным правовым актам Правительства РФ, Кабинета Министров РТ, муниципальным нормативным правовым актам органов местного самоуправления</w:t>
      </w:r>
      <w:r w:rsidR="00FB7117">
        <w:rPr>
          <w:rFonts w:ascii="Times New Roman" w:hAnsi="Times New Roman" w:cs="Times New Roman"/>
          <w:sz w:val="24"/>
          <w:szCs w:val="24"/>
        </w:rPr>
        <w:t>, Уставу Школы</w:t>
      </w:r>
      <w:r w:rsidRPr="00DE2D4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E2D49" w:rsidRPr="00DE2D49" w:rsidRDefault="00DE2D49" w:rsidP="00DE2D49">
      <w:pPr>
        <w:numPr>
          <w:ilvl w:val="2"/>
          <w:numId w:val="11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по предписанию контрольных и надзорных органов. 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6346D" w:rsidRPr="00DE2D49" w:rsidRDefault="0006346D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6346D" w:rsidRPr="00DE2D49" w:rsidSect="004C2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4A8A"/>
    <w:multiLevelType w:val="multilevel"/>
    <w:tmpl w:val="CA523E4E"/>
    <w:lvl w:ilvl="0">
      <w:start w:val="4"/>
      <w:numFmt w:val="decimal"/>
      <w:lvlText w:val="%1."/>
      <w:lvlJc w:val="left"/>
      <w:pPr>
        <w:ind w:left="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3AA524E"/>
    <w:multiLevelType w:val="multilevel"/>
    <w:tmpl w:val="BC48BC4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2E47B89"/>
    <w:multiLevelType w:val="multilevel"/>
    <w:tmpl w:val="C4BCD7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>
    <w:nsid w:val="137A67C6"/>
    <w:multiLevelType w:val="multilevel"/>
    <w:tmpl w:val="DAB8812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2"/>
      <w:numFmt w:val="decimal"/>
      <w:lvlText w:val="%1.%2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F757E22"/>
    <w:multiLevelType w:val="multilevel"/>
    <w:tmpl w:val="7E0E44F4"/>
    <w:lvl w:ilvl="0">
      <w:start w:val="8"/>
      <w:numFmt w:val="decimal"/>
      <w:lvlText w:val="%1."/>
      <w:lvlJc w:val="left"/>
      <w:pPr>
        <w:ind w:left="7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4947A3A"/>
    <w:multiLevelType w:val="multilevel"/>
    <w:tmpl w:val="B0FA0D8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E663B2C"/>
    <w:multiLevelType w:val="hybridMultilevel"/>
    <w:tmpl w:val="AC1ACEF2"/>
    <w:lvl w:ilvl="0" w:tplc="CDAA9C32">
      <w:start w:val="1"/>
      <w:numFmt w:val="bullet"/>
      <w:lvlText w:val="-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22500C">
      <w:start w:val="1"/>
      <w:numFmt w:val="bullet"/>
      <w:lvlText w:val="o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2CA75BA">
      <w:start w:val="1"/>
      <w:numFmt w:val="bullet"/>
      <w:lvlText w:val="▪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16865F4">
      <w:start w:val="1"/>
      <w:numFmt w:val="bullet"/>
      <w:lvlText w:val="•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616C8C2">
      <w:start w:val="1"/>
      <w:numFmt w:val="bullet"/>
      <w:lvlText w:val="o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D7EB66E">
      <w:start w:val="1"/>
      <w:numFmt w:val="bullet"/>
      <w:lvlText w:val="▪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0440122">
      <w:start w:val="1"/>
      <w:numFmt w:val="bullet"/>
      <w:lvlText w:val="•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86ADEBE">
      <w:start w:val="1"/>
      <w:numFmt w:val="bullet"/>
      <w:lvlText w:val="o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52E2426">
      <w:start w:val="1"/>
      <w:numFmt w:val="bullet"/>
      <w:lvlText w:val="▪"/>
      <w:lvlJc w:val="left"/>
      <w:pPr>
        <w:ind w:left="6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BB0AED"/>
    <w:multiLevelType w:val="multilevel"/>
    <w:tmpl w:val="CB0ABB6C"/>
    <w:lvl w:ilvl="0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3C252D9"/>
    <w:multiLevelType w:val="multilevel"/>
    <w:tmpl w:val="1242AAC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856722C"/>
    <w:multiLevelType w:val="multilevel"/>
    <w:tmpl w:val="B6C4005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."/>
      <w:lvlJc w:val="left"/>
      <w:pPr>
        <w:ind w:left="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5B64D3B"/>
    <w:multiLevelType w:val="multilevel"/>
    <w:tmpl w:val="4606B5A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Text w:val="%1.%2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6093055"/>
    <w:multiLevelType w:val="multilevel"/>
    <w:tmpl w:val="E0501D9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72AB5FCF"/>
    <w:multiLevelType w:val="multilevel"/>
    <w:tmpl w:val="B3400DF8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9"/>
  </w:num>
  <w:num w:numId="8">
    <w:abstractNumId w:val="8"/>
  </w:num>
  <w:num w:numId="9">
    <w:abstractNumId w:val="10"/>
  </w:num>
  <w:num w:numId="10">
    <w:abstractNumId w:val="6"/>
  </w:num>
  <w:num w:numId="11">
    <w:abstractNumId w:val="4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E2D49"/>
    <w:rsid w:val="0006346D"/>
    <w:rsid w:val="001B0FB5"/>
    <w:rsid w:val="004C2CE9"/>
    <w:rsid w:val="008353BC"/>
    <w:rsid w:val="00BA19CB"/>
    <w:rsid w:val="00DE2D49"/>
    <w:rsid w:val="00E1071F"/>
    <w:rsid w:val="00FB7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C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2D4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10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7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1595</Words>
  <Characters>9093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Завуч</cp:lastModifiedBy>
  <cp:revision>7</cp:revision>
  <cp:lastPrinted>2017-11-14T14:25:00Z</cp:lastPrinted>
  <dcterms:created xsi:type="dcterms:W3CDTF">2017-11-12T23:58:00Z</dcterms:created>
  <dcterms:modified xsi:type="dcterms:W3CDTF">2017-11-15T09:12:00Z</dcterms:modified>
</cp:coreProperties>
</file>